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EA" w:rsidRDefault="00DA3B81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Estimados Padres y Apoderados les damos a conocer nuestra iniciativa como centro de padres de realizar un </w:t>
      </w:r>
      <w:r w:rsidRPr="00DA3B8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>Bazar Solidario</w:t>
      </w:r>
      <w:r w:rsidRP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</w:t>
      </w:r>
      <w:r w:rsid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esta actividad es creada</w:t>
      </w:r>
      <w:r w:rsidRP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con la finalidad de ayudar a nuestra comunidad</w:t>
      </w:r>
      <w:r w:rsid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, y poder adquirir ropa de colegio usada a un costo menor. </w:t>
      </w:r>
    </w:p>
    <w:p w:rsidR="00DA3B81" w:rsidRDefault="00DA3B81" w:rsidP="00DA3B8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Proceso: </w:t>
      </w:r>
    </w:p>
    <w:p w:rsidR="00A27C09" w:rsidRDefault="00DA3B81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1.-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La ropa será retirada del colegio el día 15 de cada mes. Esta será revisada lavada y guardada en bolsas para ser vendidas.</w:t>
      </w:r>
      <w:r w:rsidR="00A27C0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Los apoderados tendrán desde el día 16 de cada mes y el 15 del mes siguiente (Ejemplo 16 de Julio hasta el 14 de Agosto) para recuperar sus prendas perdidas si hasta el 15 no fueron a ver la ropa tendrán la posibilidad de ir a ver a nuestro Bazar si la encuentra. </w:t>
      </w:r>
    </w:p>
    <w:p w:rsidR="00DA3B81" w:rsidRDefault="00DA3B81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2.-  Los primeros días de cada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mes esta ropa se pondrá a la venta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con un valor de $500 a $1000 dependiendo del estado de la ropa. </w:t>
      </w:r>
    </w:p>
    <w:p w:rsidR="00A27C09" w:rsidRDefault="00A27C09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3.-Esta venta se realizará</w:t>
      </w:r>
      <w:r w:rsid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 en la entrada del colegio donde tendremos en unas mesas nuestros productos para que puedan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ser </w:t>
      </w:r>
      <w:r w:rsid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elegirlos. S</w:t>
      </w:r>
      <w:r w:rsidR="00DA3B8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 realizará una división de la ropa en una parte ropa marcada y la otra ropa sin marcar. </w:t>
      </w:r>
    </w:p>
    <w:p w:rsidR="00DA3B81" w:rsidRDefault="00DA3B81" w:rsidP="00DA3B8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</w:pPr>
      <w:r w:rsidRP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>Esta división de las prendas se hará por si algún apoderados identifica algún vestuario</w:t>
      </w:r>
      <w:r w:rsid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 con el nombre de su hijo y lo quiera recuperar</w:t>
      </w:r>
      <w:r w:rsidRP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, este se le devolverá </w:t>
      </w:r>
      <w:r w:rsid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sin problema </w:t>
      </w:r>
      <w:r w:rsidRP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y se le pedirá </w:t>
      </w:r>
      <w:r w:rsid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una cooperación de </w:t>
      </w:r>
      <w:r w:rsidRPr="00A27C0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  <w:t xml:space="preserve">$500 pesos por el lavado y recuperación de la prenda. </w:t>
      </w:r>
    </w:p>
    <w:p w:rsidR="00A27C09" w:rsidRDefault="00A27C09" w:rsidP="00DA3B8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s-CL"/>
        </w:rPr>
      </w:pPr>
    </w:p>
    <w:p w:rsidR="00A27C09" w:rsidRPr="00DE1FEA" w:rsidRDefault="00A27C09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Otro punto importante por solo esta vez queremos realizar una venta antes de salir de vacaciones para ello:</w:t>
      </w:r>
    </w:p>
    <w:p w:rsidR="00A27C09" w:rsidRPr="00DE1FEA" w:rsidRDefault="00A27C09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La ropa será retirada del colegio el día 28 de Junio para ser comercializada los días 5 y 6 </w:t>
      </w:r>
      <w:r w:rsid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de Julio </w:t>
      </w:r>
      <w:r w:rsidRP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>en nuestro colegio.</w:t>
      </w:r>
    </w:p>
    <w:p w:rsidR="00A27C09" w:rsidRPr="00DE1FEA" w:rsidRDefault="00A27C09" w:rsidP="00DA3B81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</w:pPr>
      <w:r w:rsidRP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Es importante que recuerden que solo esta primera partida de nuestro Bazar será los días 5 y 6 de vuelta de vacaciones de invierno seguiremos con el plan </w:t>
      </w:r>
      <w:r w:rsidR="00DE1FE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L"/>
        </w:rPr>
        <w:t xml:space="preserve">estipulado en los puntos 1 y 2 mencionados anteriormente. </w:t>
      </w:r>
      <w:bookmarkStart w:id="0" w:name="_GoBack"/>
      <w:bookmarkEnd w:id="0"/>
    </w:p>
    <w:p w:rsidR="00992DCF" w:rsidRDefault="00992DCF"/>
    <w:sectPr w:rsidR="00992D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81"/>
    <w:rsid w:val="00992DCF"/>
    <w:rsid w:val="00A27C09"/>
    <w:rsid w:val="00DA3B81"/>
    <w:rsid w:val="00DE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Ganiffo Godoy</dc:creator>
  <cp:lastModifiedBy>Carol Ganiffo Godoy</cp:lastModifiedBy>
  <cp:revision>1</cp:revision>
  <dcterms:created xsi:type="dcterms:W3CDTF">2016-06-22T01:36:00Z</dcterms:created>
  <dcterms:modified xsi:type="dcterms:W3CDTF">2016-06-22T02:01:00Z</dcterms:modified>
</cp:coreProperties>
</file>